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AED45" w14:textId="5E379C71" w:rsidR="00310DBE" w:rsidRPr="00FC08E1" w:rsidRDefault="00310DBE" w:rsidP="00310DBE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45F31BA" w14:textId="5DB5C9FB" w:rsidR="00C2424B" w:rsidRPr="00C2424B" w:rsidRDefault="00C2424B" w:rsidP="00C2424B">
      <w:pPr>
        <w:spacing w:after="0" w:line="240" w:lineRule="auto"/>
        <w:rPr>
          <w:rFonts w:ascii="MyriadProBoldItalic" w:eastAsia="Times New Roman" w:hAnsi="MyriadProBoldItalic" w:cs="Times New Roman"/>
          <w:caps/>
          <w:color w:val="35393F"/>
          <w:spacing w:val="15"/>
          <w:sz w:val="51"/>
          <w:szCs w:val="51"/>
          <w:lang w:eastAsia="ru-RU"/>
        </w:rPr>
      </w:pPr>
      <w:r w:rsidRPr="00C2424B">
        <w:rPr>
          <w:rFonts w:ascii="MyriadProBoldItalic" w:eastAsia="Times New Roman" w:hAnsi="MyriadProBoldItalic" w:cs="Times New Roman"/>
          <w:caps/>
          <w:color w:val="35393F"/>
          <w:spacing w:val="15"/>
          <w:sz w:val="51"/>
          <w:szCs w:val="51"/>
          <w:lang w:eastAsia="ru-RU"/>
        </w:rPr>
        <w:t>ТЕПЛО</w:t>
      </w:r>
      <w:r w:rsidRPr="00C2424B">
        <w:rPr>
          <w:rFonts w:ascii="MyriadProBoldItalic" w:eastAsia="Times New Roman" w:hAnsi="MyriadProBoldItalic" w:cs="Times New Roman"/>
          <w:caps/>
          <w:noProof/>
          <w:color w:val="35393F"/>
          <w:spacing w:val="15"/>
          <w:sz w:val="51"/>
          <w:szCs w:val="51"/>
          <w:lang w:eastAsia="ru-RU"/>
        </w:rPr>
        <w:drawing>
          <wp:inline distT="0" distB="0" distL="0" distR="0" wp14:anchorId="26A8CA22" wp14:editId="6DFEA967">
            <wp:extent cx="438150" cy="571500"/>
            <wp:effectExtent l="0" t="0" r="0" b="0"/>
            <wp:docPr id="2" name="Рисунок 2" descr="Компания Теп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ания Тепло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24B">
        <w:rPr>
          <w:rFonts w:ascii="MyriadProBoldItalic" w:eastAsia="Times New Roman" w:hAnsi="MyriadProBoldItalic" w:cs="Times New Roman"/>
          <w:caps/>
          <w:color w:val="565B62"/>
          <w:spacing w:val="15"/>
          <w:sz w:val="51"/>
          <w:szCs w:val="51"/>
          <w:lang w:eastAsia="ru-RU"/>
        </w:rPr>
        <w:t>КОМ</w:t>
      </w:r>
    </w:p>
    <w:p w14:paraId="430368F6" w14:textId="77777777" w:rsidR="00C2424B" w:rsidRPr="00C2424B" w:rsidRDefault="00C2424B" w:rsidP="00C2424B">
      <w:pPr>
        <w:shd w:val="clear" w:color="auto" w:fill="0A56C9"/>
        <w:spacing w:after="0" w:line="330" w:lineRule="atLeast"/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</w:pPr>
      <w:r w:rsidRPr="00C2424B">
        <w:rPr>
          <w:rFonts w:ascii="Times New Roman" w:eastAsia="Times New Roman" w:hAnsi="Times New Roman" w:cs="Times New Roman"/>
          <w:color w:val="FFFFFF"/>
          <w:sz w:val="19"/>
          <w:szCs w:val="19"/>
          <w:lang w:eastAsia="ru-RU"/>
        </w:rPr>
        <w:t>19 лет доверия</w:t>
      </w:r>
    </w:p>
    <w:tbl>
      <w:tblPr>
        <w:tblStyle w:val="a3"/>
        <w:tblpPr w:leftFromText="180" w:rightFromText="180" w:vertAnchor="page" w:horzAnchor="margin" w:tblpXSpec="center" w:tblpY="3136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837"/>
      </w:tblGrid>
      <w:tr w:rsidR="00C2424B" w14:paraId="465B15D7" w14:textId="77777777" w:rsidTr="00C2424B">
        <w:tc>
          <w:tcPr>
            <w:tcW w:w="4531" w:type="dxa"/>
          </w:tcPr>
          <w:p w14:paraId="41E9730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Ди</w:t>
            </w:r>
            <w:r>
              <w:rPr>
                <w:b/>
                <w:sz w:val="20"/>
                <w:szCs w:val="20"/>
              </w:rPr>
              <w:t>а</w:t>
            </w:r>
            <w:r w:rsidRPr="0059026B">
              <w:rPr>
                <w:b/>
                <w:sz w:val="20"/>
                <w:szCs w:val="20"/>
              </w:rPr>
              <w:t>метр жгута</w:t>
            </w:r>
          </w:p>
        </w:tc>
        <w:tc>
          <w:tcPr>
            <w:tcW w:w="2977" w:type="dxa"/>
          </w:tcPr>
          <w:p w14:paraId="33EFCC82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Связка</w:t>
            </w:r>
            <w:r>
              <w:rPr>
                <w:b/>
                <w:sz w:val="20"/>
                <w:szCs w:val="20"/>
              </w:rPr>
              <w:t xml:space="preserve"> (бухта)</w:t>
            </w:r>
          </w:p>
        </w:tc>
        <w:tc>
          <w:tcPr>
            <w:tcW w:w="1837" w:type="dxa"/>
          </w:tcPr>
          <w:p w14:paraId="11856AB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Цена</w:t>
            </w:r>
            <w:r>
              <w:rPr>
                <w:b/>
                <w:sz w:val="20"/>
                <w:szCs w:val="20"/>
              </w:rPr>
              <w:t xml:space="preserve"> за погонный метр</w:t>
            </w:r>
          </w:p>
        </w:tc>
      </w:tr>
      <w:tr w:rsidR="00C2424B" w14:paraId="3587E6B2" w14:textId="77777777" w:rsidTr="00C2424B">
        <w:tc>
          <w:tcPr>
            <w:tcW w:w="4531" w:type="dxa"/>
          </w:tcPr>
          <w:p w14:paraId="2F61B78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2977" w:type="dxa"/>
          </w:tcPr>
          <w:p w14:paraId="52CA17B2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360 (3м)</w:t>
            </w:r>
          </w:p>
        </w:tc>
        <w:tc>
          <w:tcPr>
            <w:tcW w:w="1837" w:type="dxa"/>
          </w:tcPr>
          <w:p w14:paraId="2DFBF237" w14:textId="77777777" w:rsidR="00C2424B" w:rsidRPr="00C2424B" w:rsidRDefault="00C2424B" w:rsidP="00C242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4,4</w:t>
            </w:r>
          </w:p>
        </w:tc>
      </w:tr>
      <w:tr w:rsidR="00C2424B" w14:paraId="00E8BD92" w14:textId="77777777" w:rsidTr="00C2424B">
        <w:tc>
          <w:tcPr>
            <w:tcW w:w="4531" w:type="dxa"/>
          </w:tcPr>
          <w:p w14:paraId="39AA15C7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6мм</w:t>
            </w:r>
          </w:p>
        </w:tc>
        <w:tc>
          <w:tcPr>
            <w:tcW w:w="2977" w:type="dxa"/>
          </w:tcPr>
          <w:p w14:paraId="4D124856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837" w:type="dxa"/>
          </w:tcPr>
          <w:p w14:paraId="516DEB4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2424B" w14:paraId="787FB2A2" w14:textId="77777777" w:rsidTr="00C2424B">
        <w:tc>
          <w:tcPr>
            <w:tcW w:w="4531" w:type="dxa"/>
          </w:tcPr>
          <w:p w14:paraId="7BBD404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581DD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1D7DA716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24B" w14:paraId="69E6DFC7" w14:textId="77777777" w:rsidTr="00C2424B">
        <w:tc>
          <w:tcPr>
            <w:tcW w:w="4531" w:type="dxa"/>
          </w:tcPr>
          <w:p w14:paraId="55F4E12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8мм</w:t>
            </w:r>
          </w:p>
        </w:tc>
        <w:tc>
          <w:tcPr>
            <w:tcW w:w="2977" w:type="dxa"/>
          </w:tcPr>
          <w:p w14:paraId="2E6F134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540 (3м)</w:t>
            </w:r>
          </w:p>
        </w:tc>
        <w:tc>
          <w:tcPr>
            <w:tcW w:w="1837" w:type="dxa"/>
          </w:tcPr>
          <w:p w14:paraId="764255EA" w14:textId="77777777" w:rsidR="00C2424B" w:rsidRPr="00C2424B" w:rsidRDefault="00C2424B" w:rsidP="00C2424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5,0</w:t>
            </w:r>
          </w:p>
        </w:tc>
      </w:tr>
      <w:tr w:rsidR="00C2424B" w14:paraId="17D12237" w14:textId="77777777" w:rsidTr="00C2424B">
        <w:tc>
          <w:tcPr>
            <w:tcW w:w="4531" w:type="dxa"/>
          </w:tcPr>
          <w:p w14:paraId="5923B32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8мм</w:t>
            </w:r>
          </w:p>
        </w:tc>
        <w:tc>
          <w:tcPr>
            <w:tcW w:w="2977" w:type="dxa"/>
          </w:tcPr>
          <w:p w14:paraId="499DB60A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500, 1000</w:t>
            </w:r>
          </w:p>
        </w:tc>
        <w:tc>
          <w:tcPr>
            <w:tcW w:w="1837" w:type="dxa"/>
          </w:tcPr>
          <w:p w14:paraId="425D7EAA" w14:textId="77777777" w:rsidR="00C2424B" w:rsidRPr="00C2424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C2424B" w14:paraId="0537830C" w14:textId="77777777" w:rsidTr="00C2424B">
        <w:tc>
          <w:tcPr>
            <w:tcW w:w="4531" w:type="dxa"/>
          </w:tcPr>
          <w:p w14:paraId="4D1A6562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B02C6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69A54AE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24B" w14:paraId="35113066" w14:textId="77777777" w:rsidTr="00C2424B">
        <w:tc>
          <w:tcPr>
            <w:tcW w:w="4531" w:type="dxa"/>
          </w:tcPr>
          <w:p w14:paraId="3DAB11E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10мм</w:t>
            </w:r>
          </w:p>
        </w:tc>
        <w:tc>
          <w:tcPr>
            <w:tcW w:w="2977" w:type="dxa"/>
          </w:tcPr>
          <w:p w14:paraId="66DA29F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552 (3м)</w:t>
            </w:r>
          </w:p>
        </w:tc>
        <w:tc>
          <w:tcPr>
            <w:tcW w:w="1837" w:type="dxa"/>
          </w:tcPr>
          <w:p w14:paraId="5A882C1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C2424B" w14:paraId="0BFA820A" w14:textId="77777777" w:rsidTr="00C2424B">
        <w:tc>
          <w:tcPr>
            <w:tcW w:w="4531" w:type="dxa"/>
          </w:tcPr>
          <w:p w14:paraId="6F7A870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10мм</w:t>
            </w:r>
          </w:p>
        </w:tc>
        <w:tc>
          <w:tcPr>
            <w:tcW w:w="2977" w:type="dxa"/>
          </w:tcPr>
          <w:p w14:paraId="4A9C014C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37" w:type="dxa"/>
          </w:tcPr>
          <w:p w14:paraId="5DEA98F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 w:rsidR="00C2424B" w14:paraId="1E262B58" w14:textId="77777777" w:rsidTr="00C2424B">
        <w:tc>
          <w:tcPr>
            <w:tcW w:w="4531" w:type="dxa"/>
          </w:tcPr>
          <w:p w14:paraId="245B725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3ED3CA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7C4FD83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24B" w14:paraId="22FDADBA" w14:textId="77777777" w:rsidTr="00C2424B">
        <w:tc>
          <w:tcPr>
            <w:tcW w:w="4531" w:type="dxa"/>
          </w:tcPr>
          <w:p w14:paraId="39598A8A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12мм</w:t>
            </w:r>
          </w:p>
        </w:tc>
        <w:tc>
          <w:tcPr>
            <w:tcW w:w="2977" w:type="dxa"/>
          </w:tcPr>
          <w:p w14:paraId="3B24931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37" w:type="dxa"/>
          </w:tcPr>
          <w:p w14:paraId="052CCE9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6,8</w:t>
            </w:r>
          </w:p>
        </w:tc>
      </w:tr>
      <w:tr w:rsidR="00C2424B" w14:paraId="532BC231" w14:textId="77777777" w:rsidTr="00C2424B">
        <w:tc>
          <w:tcPr>
            <w:tcW w:w="4531" w:type="dxa"/>
          </w:tcPr>
          <w:p w14:paraId="78FE879E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15мм</w:t>
            </w:r>
          </w:p>
        </w:tc>
        <w:tc>
          <w:tcPr>
            <w:tcW w:w="2977" w:type="dxa"/>
          </w:tcPr>
          <w:p w14:paraId="57A5AA7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37" w:type="dxa"/>
          </w:tcPr>
          <w:p w14:paraId="09887637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C2424B" w14:paraId="337BD7E8" w14:textId="77777777" w:rsidTr="00C2424B">
        <w:tc>
          <w:tcPr>
            <w:tcW w:w="4531" w:type="dxa"/>
          </w:tcPr>
          <w:p w14:paraId="50C5C41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FF9A17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61C73CFE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24B" w14:paraId="261512CB" w14:textId="77777777" w:rsidTr="00C2424B">
        <w:tc>
          <w:tcPr>
            <w:tcW w:w="4531" w:type="dxa"/>
          </w:tcPr>
          <w:p w14:paraId="3116ADE2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20мм</w:t>
            </w:r>
          </w:p>
        </w:tc>
        <w:tc>
          <w:tcPr>
            <w:tcW w:w="2977" w:type="dxa"/>
          </w:tcPr>
          <w:p w14:paraId="4E197F55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360 (3м)</w:t>
            </w:r>
          </w:p>
        </w:tc>
        <w:tc>
          <w:tcPr>
            <w:tcW w:w="1837" w:type="dxa"/>
          </w:tcPr>
          <w:p w14:paraId="4336BD9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C2424B" w14:paraId="6F3E9B7B" w14:textId="77777777" w:rsidTr="00C2424B">
        <w:tc>
          <w:tcPr>
            <w:tcW w:w="4531" w:type="dxa"/>
          </w:tcPr>
          <w:p w14:paraId="117EB8A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20мм</w:t>
            </w:r>
          </w:p>
        </w:tc>
        <w:tc>
          <w:tcPr>
            <w:tcW w:w="2977" w:type="dxa"/>
          </w:tcPr>
          <w:p w14:paraId="457EE6B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200, 500</w:t>
            </w:r>
          </w:p>
        </w:tc>
        <w:tc>
          <w:tcPr>
            <w:tcW w:w="1837" w:type="dxa"/>
          </w:tcPr>
          <w:p w14:paraId="3066B51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C2424B" w14:paraId="71F03621" w14:textId="77777777" w:rsidTr="00C2424B">
        <w:tc>
          <w:tcPr>
            <w:tcW w:w="4531" w:type="dxa"/>
          </w:tcPr>
          <w:p w14:paraId="4FDFB33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25мм</w:t>
            </w:r>
          </w:p>
        </w:tc>
        <w:tc>
          <w:tcPr>
            <w:tcW w:w="2977" w:type="dxa"/>
          </w:tcPr>
          <w:p w14:paraId="53EC519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837" w:type="dxa"/>
          </w:tcPr>
          <w:p w14:paraId="2C025E8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</w:tr>
      <w:tr w:rsidR="00C2424B" w14:paraId="745376E1" w14:textId="77777777" w:rsidTr="00C2424B">
        <w:tc>
          <w:tcPr>
            <w:tcW w:w="4531" w:type="dxa"/>
          </w:tcPr>
          <w:p w14:paraId="275983D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30мм</w:t>
            </w:r>
          </w:p>
        </w:tc>
        <w:tc>
          <w:tcPr>
            <w:tcW w:w="2977" w:type="dxa"/>
          </w:tcPr>
          <w:p w14:paraId="30232EF6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240 (3м)</w:t>
            </w:r>
          </w:p>
        </w:tc>
        <w:tc>
          <w:tcPr>
            <w:tcW w:w="1837" w:type="dxa"/>
          </w:tcPr>
          <w:p w14:paraId="50CD702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2424B" w14:paraId="3E572C6C" w14:textId="77777777" w:rsidTr="00C2424B">
        <w:tc>
          <w:tcPr>
            <w:tcW w:w="4531" w:type="dxa"/>
          </w:tcPr>
          <w:p w14:paraId="41048E3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40мм</w:t>
            </w:r>
          </w:p>
        </w:tc>
        <w:tc>
          <w:tcPr>
            <w:tcW w:w="2977" w:type="dxa"/>
          </w:tcPr>
          <w:p w14:paraId="66D0FD8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240 (3м)</w:t>
            </w:r>
          </w:p>
        </w:tc>
        <w:tc>
          <w:tcPr>
            <w:tcW w:w="1837" w:type="dxa"/>
          </w:tcPr>
          <w:p w14:paraId="7A9B995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</w:tr>
      <w:tr w:rsidR="00C2424B" w14:paraId="7B13964C" w14:textId="77777777" w:rsidTr="00C2424B">
        <w:tc>
          <w:tcPr>
            <w:tcW w:w="4531" w:type="dxa"/>
          </w:tcPr>
          <w:p w14:paraId="31500885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50мм</w:t>
            </w:r>
          </w:p>
        </w:tc>
        <w:tc>
          <w:tcPr>
            <w:tcW w:w="2977" w:type="dxa"/>
          </w:tcPr>
          <w:p w14:paraId="6663B5A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180 (3м)</w:t>
            </w:r>
          </w:p>
        </w:tc>
        <w:tc>
          <w:tcPr>
            <w:tcW w:w="1837" w:type="dxa"/>
          </w:tcPr>
          <w:p w14:paraId="1A3B96C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</w:t>
            </w:r>
          </w:p>
        </w:tc>
      </w:tr>
      <w:tr w:rsidR="00C2424B" w14:paraId="16A8F152" w14:textId="77777777" w:rsidTr="00C2424B">
        <w:tc>
          <w:tcPr>
            <w:tcW w:w="4531" w:type="dxa"/>
          </w:tcPr>
          <w:p w14:paraId="3979CB2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60мм</w:t>
            </w:r>
          </w:p>
        </w:tc>
        <w:tc>
          <w:tcPr>
            <w:tcW w:w="2977" w:type="dxa"/>
          </w:tcPr>
          <w:p w14:paraId="1074A15E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90 (3м)</w:t>
            </w:r>
          </w:p>
        </w:tc>
        <w:tc>
          <w:tcPr>
            <w:tcW w:w="1837" w:type="dxa"/>
          </w:tcPr>
          <w:p w14:paraId="655F5E1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32,2</w:t>
            </w:r>
          </w:p>
        </w:tc>
      </w:tr>
      <w:tr w:rsidR="00C2424B" w14:paraId="5435A4D8" w14:textId="77777777" w:rsidTr="00C2424B">
        <w:tc>
          <w:tcPr>
            <w:tcW w:w="4531" w:type="dxa"/>
          </w:tcPr>
          <w:p w14:paraId="6A3E9846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70мм</w:t>
            </w:r>
          </w:p>
        </w:tc>
        <w:tc>
          <w:tcPr>
            <w:tcW w:w="2977" w:type="dxa"/>
          </w:tcPr>
          <w:p w14:paraId="7E64AC3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60 (3м)</w:t>
            </w:r>
          </w:p>
        </w:tc>
        <w:tc>
          <w:tcPr>
            <w:tcW w:w="1837" w:type="dxa"/>
          </w:tcPr>
          <w:p w14:paraId="772EA9D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41,0</w:t>
            </w:r>
          </w:p>
        </w:tc>
      </w:tr>
      <w:tr w:rsidR="00C2424B" w14:paraId="3B7C21CF" w14:textId="77777777" w:rsidTr="00C2424B">
        <w:tc>
          <w:tcPr>
            <w:tcW w:w="4531" w:type="dxa"/>
          </w:tcPr>
          <w:p w14:paraId="2901DE4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100мм</w:t>
            </w:r>
          </w:p>
        </w:tc>
        <w:tc>
          <w:tcPr>
            <w:tcW w:w="2977" w:type="dxa"/>
          </w:tcPr>
          <w:p w14:paraId="47B9A555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37" w:type="dxa"/>
          </w:tcPr>
          <w:p w14:paraId="38088FA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C2424B" w14:paraId="72A0D7AF" w14:textId="77777777" w:rsidTr="00C2424B">
        <w:tc>
          <w:tcPr>
            <w:tcW w:w="9345" w:type="dxa"/>
            <w:gridSpan w:val="3"/>
          </w:tcPr>
          <w:p w14:paraId="2429CCC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9026B">
              <w:rPr>
                <w:b/>
                <w:sz w:val="20"/>
                <w:szCs w:val="20"/>
                <w:u w:val="single"/>
              </w:rPr>
              <w:t>Жгуты с отверстием</w:t>
            </w:r>
          </w:p>
        </w:tc>
      </w:tr>
      <w:tr w:rsidR="00C2424B" w14:paraId="6B491B3D" w14:textId="77777777" w:rsidTr="00C2424B">
        <w:tc>
          <w:tcPr>
            <w:tcW w:w="4531" w:type="dxa"/>
          </w:tcPr>
          <w:p w14:paraId="1F7F510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20/8мм</w:t>
            </w:r>
          </w:p>
        </w:tc>
        <w:tc>
          <w:tcPr>
            <w:tcW w:w="2977" w:type="dxa"/>
          </w:tcPr>
          <w:p w14:paraId="72546E8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360 (3м)</w:t>
            </w:r>
          </w:p>
        </w:tc>
        <w:tc>
          <w:tcPr>
            <w:tcW w:w="1837" w:type="dxa"/>
          </w:tcPr>
          <w:p w14:paraId="2C203975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C2424B" w14:paraId="2BA03862" w14:textId="77777777" w:rsidTr="00C2424B">
        <w:tc>
          <w:tcPr>
            <w:tcW w:w="4531" w:type="dxa"/>
          </w:tcPr>
          <w:p w14:paraId="6EA6D5EA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20/8мм</w:t>
            </w:r>
          </w:p>
        </w:tc>
        <w:tc>
          <w:tcPr>
            <w:tcW w:w="2977" w:type="dxa"/>
          </w:tcPr>
          <w:p w14:paraId="11695B6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837" w:type="dxa"/>
          </w:tcPr>
          <w:p w14:paraId="11E57AA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C2424B" w14:paraId="09BB2379" w14:textId="77777777" w:rsidTr="00C2424B">
        <w:tc>
          <w:tcPr>
            <w:tcW w:w="4531" w:type="dxa"/>
          </w:tcPr>
          <w:p w14:paraId="3C9FD2E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30/8мм</w:t>
            </w:r>
          </w:p>
        </w:tc>
        <w:tc>
          <w:tcPr>
            <w:tcW w:w="2977" w:type="dxa"/>
          </w:tcPr>
          <w:p w14:paraId="5A6AD6D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240 (3м)</w:t>
            </w:r>
          </w:p>
        </w:tc>
        <w:tc>
          <w:tcPr>
            <w:tcW w:w="1837" w:type="dxa"/>
          </w:tcPr>
          <w:p w14:paraId="4FBFBCC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</w:t>
            </w:r>
          </w:p>
        </w:tc>
      </w:tr>
      <w:tr w:rsidR="00C2424B" w14:paraId="193E7FAC" w14:textId="77777777" w:rsidTr="00C2424B">
        <w:tc>
          <w:tcPr>
            <w:tcW w:w="4531" w:type="dxa"/>
          </w:tcPr>
          <w:p w14:paraId="6B4C9D5D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40/15мм</w:t>
            </w:r>
          </w:p>
        </w:tc>
        <w:tc>
          <w:tcPr>
            <w:tcW w:w="2977" w:type="dxa"/>
          </w:tcPr>
          <w:p w14:paraId="753DF2C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180 (3м)</w:t>
            </w:r>
          </w:p>
        </w:tc>
        <w:tc>
          <w:tcPr>
            <w:tcW w:w="1837" w:type="dxa"/>
          </w:tcPr>
          <w:p w14:paraId="64973E5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</w:t>
            </w:r>
          </w:p>
        </w:tc>
      </w:tr>
      <w:tr w:rsidR="00C2424B" w14:paraId="0F857381" w14:textId="77777777" w:rsidTr="00C2424B">
        <w:tc>
          <w:tcPr>
            <w:tcW w:w="4531" w:type="dxa"/>
          </w:tcPr>
          <w:p w14:paraId="0DB49F96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50/27мм</w:t>
            </w:r>
          </w:p>
        </w:tc>
        <w:tc>
          <w:tcPr>
            <w:tcW w:w="2977" w:type="dxa"/>
          </w:tcPr>
          <w:p w14:paraId="655AF68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120 (3м)</w:t>
            </w:r>
          </w:p>
        </w:tc>
        <w:tc>
          <w:tcPr>
            <w:tcW w:w="1837" w:type="dxa"/>
          </w:tcPr>
          <w:p w14:paraId="6DAFE231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C2424B" w14:paraId="5DA1EC18" w14:textId="77777777" w:rsidTr="00C2424B">
        <w:tc>
          <w:tcPr>
            <w:tcW w:w="4531" w:type="dxa"/>
          </w:tcPr>
          <w:p w14:paraId="0DACDF87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60/40мм</w:t>
            </w:r>
          </w:p>
        </w:tc>
        <w:tc>
          <w:tcPr>
            <w:tcW w:w="2977" w:type="dxa"/>
          </w:tcPr>
          <w:p w14:paraId="3C07F25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120 (3м)</w:t>
            </w:r>
          </w:p>
        </w:tc>
        <w:tc>
          <w:tcPr>
            <w:tcW w:w="1837" w:type="dxa"/>
          </w:tcPr>
          <w:p w14:paraId="17E8EB92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</w:t>
            </w:r>
          </w:p>
        </w:tc>
      </w:tr>
      <w:tr w:rsidR="00C2424B" w14:paraId="3CD2EFEF" w14:textId="77777777" w:rsidTr="00C2424B">
        <w:tc>
          <w:tcPr>
            <w:tcW w:w="4531" w:type="dxa"/>
          </w:tcPr>
          <w:p w14:paraId="27EB4D6E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70/35мм</w:t>
            </w:r>
          </w:p>
        </w:tc>
        <w:tc>
          <w:tcPr>
            <w:tcW w:w="2977" w:type="dxa"/>
          </w:tcPr>
          <w:p w14:paraId="09064058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60 (3м)</w:t>
            </w:r>
          </w:p>
        </w:tc>
        <w:tc>
          <w:tcPr>
            <w:tcW w:w="1837" w:type="dxa"/>
          </w:tcPr>
          <w:p w14:paraId="4FDF191B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C2424B" w14:paraId="2F538374" w14:textId="77777777" w:rsidTr="00C2424B">
        <w:tc>
          <w:tcPr>
            <w:tcW w:w="4531" w:type="dxa"/>
          </w:tcPr>
          <w:p w14:paraId="034B767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80/50мм</w:t>
            </w:r>
          </w:p>
        </w:tc>
        <w:tc>
          <w:tcPr>
            <w:tcW w:w="2977" w:type="dxa"/>
          </w:tcPr>
          <w:p w14:paraId="010CC0D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 w:rsidRPr="0059026B">
              <w:rPr>
                <w:b/>
                <w:sz w:val="20"/>
                <w:szCs w:val="20"/>
              </w:rPr>
              <w:t>60 (3м)</w:t>
            </w:r>
          </w:p>
        </w:tc>
        <w:tc>
          <w:tcPr>
            <w:tcW w:w="1837" w:type="dxa"/>
          </w:tcPr>
          <w:p w14:paraId="614F03D9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C2424B" w14:paraId="65461491" w14:textId="77777777" w:rsidTr="00C2424B">
        <w:tc>
          <w:tcPr>
            <w:tcW w:w="4531" w:type="dxa"/>
          </w:tcPr>
          <w:p w14:paraId="31E6C7E4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8F4BFE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7D634B20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24B" w14:paraId="02581FF4" w14:textId="77777777" w:rsidTr="00C2424B">
        <w:tc>
          <w:tcPr>
            <w:tcW w:w="4531" w:type="dxa"/>
          </w:tcPr>
          <w:p w14:paraId="4C8FE7F3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C236FC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14:paraId="00C435FF" w14:textId="77777777" w:rsidR="00C2424B" w:rsidRPr="0059026B" w:rsidRDefault="00C2424B" w:rsidP="00C2424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D9A789" w14:textId="7F1B5DA5" w:rsidR="00A649DB" w:rsidRPr="00C2424B" w:rsidRDefault="00A649DB" w:rsidP="00FC08E1">
      <w:pPr>
        <w:rPr>
          <w:b/>
          <w:i/>
          <w:sz w:val="28"/>
          <w:szCs w:val="28"/>
        </w:rPr>
      </w:pPr>
    </w:p>
    <w:sectPr w:rsidR="00A649DB" w:rsidRPr="00C2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6"/>
    <w:rsid w:val="00092A42"/>
    <w:rsid w:val="001553A6"/>
    <w:rsid w:val="001F3B10"/>
    <w:rsid w:val="002E0953"/>
    <w:rsid w:val="002E7872"/>
    <w:rsid w:val="00310DBE"/>
    <w:rsid w:val="00364E98"/>
    <w:rsid w:val="00453928"/>
    <w:rsid w:val="00492761"/>
    <w:rsid w:val="00536F92"/>
    <w:rsid w:val="00555ABE"/>
    <w:rsid w:val="0059026B"/>
    <w:rsid w:val="006634ED"/>
    <w:rsid w:val="006C3CB0"/>
    <w:rsid w:val="00704A8E"/>
    <w:rsid w:val="00753B4E"/>
    <w:rsid w:val="00756684"/>
    <w:rsid w:val="0075739C"/>
    <w:rsid w:val="00810545"/>
    <w:rsid w:val="008E4719"/>
    <w:rsid w:val="00916500"/>
    <w:rsid w:val="009A3C20"/>
    <w:rsid w:val="00A649DB"/>
    <w:rsid w:val="00AC57A9"/>
    <w:rsid w:val="00C2424B"/>
    <w:rsid w:val="00DF2D7C"/>
    <w:rsid w:val="00E14136"/>
    <w:rsid w:val="00E629BD"/>
    <w:rsid w:val="00E83D6A"/>
    <w:rsid w:val="00F26AB4"/>
    <w:rsid w:val="00F465A3"/>
    <w:rsid w:val="00FA3FD5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C96"/>
  <w15:chartTrackingRefBased/>
  <w15:docId w15:val="{7C1274BF-8465-42DF-BE11-B7586A9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9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2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273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325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704C-2E35-47EF-8D70-9DF96E8D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Антонина Шлыкова</cp:lastModifiedBy>
  <cp:revision>2</cp:revision>
  <cp:lastPrinted>2022-01-19T07:05:00Z</cp:lastPrinted>
  <dcterms:created xsi:type="dcterms:W3CDTF">2022-01-19T07:11:00Z</dcterms:created>
  <dcterms:modified xsi:type="dcterms:W3CDTF">2022-01-19T07:11:00Z</dcterms:modified>
</cp:coreProperties>
</file>